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F1A97" w14:textId="23E5B753" w:rsidR="00C65A90" w:rsidRDefault="00C65A90" w:rsidP="00234258">
      <w:pPr>
        <w:snapToGrid w:val="0"/>
        <w:spacing w:beforeLines="50" w:before="218" w:afterLines="50" w:after="218"/>
        <w:jc w:val="center"/>
        <w:rPr>
          <w:szCs w:val="32"/>
        </w:rPr>
      </w:pPr>
      <w:bookmarkStart w:id="0" w:name="_GoBack"/>
      <w:bookmarkEnd w:id="0"/>
      <w:r w:rsidRPr="0078147C">
        <w:rPr>
          <w:szCs w:val="32"/>
        </w:rPr>
        <w:t>合作</w:t>
      </w:r>
      <w:r w:rsidR="00F832F4">
        <w:rPr>
          <w:rFonts w:hint="eastAsia"/>
          <w:szCs w:val="32"/>
        </w:rPr>
        <w:t>意向</w:t>
      </w:r>
      <w:r w:rsidRPr="0078147C">
        <w:rPr>
          <w:szCs w:val="32"/>
        </w:rPr>
        <w:t>書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8"/>
      </w:tblGrid>
      <w:tr w:rsidR="00F832F4" w14:paraId="0624258D" w14:textId="77777777" w:rsidTr="00F832F4">
        <w:tc>
          <w:tcPr>
            <w:tcW w:w="1413" w:type="dxa"/>
            <w:tcMar>
              <w:left w:w="28" w:type="dxa"/>
              <w:right w:w="28" w:type="dxa"/>
            </w:tcMar>
            <w:vAlign w:val="center"/>
          </w:tcPr>
          <w:p w14:paraId="254C0247" w14:textId="77777777" w:rsidR="00F832F4" w:rsidRDefault="00797BAF" w:rsidP="00DC24F6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b w:val="0"/>
                <w:sz w:val="24"/>
              </w:rPr>
              <w:t>立</w:t>
            </w:r>
            <w:r>
              <w:rPr>
                <w:rFonts w:hint="eastAsia"/>
                <w:b w:val="0"/>
                <w:sz w:val="24"/>
              </w:rPr>
              <w:t>意向</w:t>
            </w:r>
            <w:r w:rsidR="00F832F4" w:rsidRPr="0078147C">
              <w:rPr>
                <w:b w:val="0"/>
                <w:sz w:val="24"/>
              </w:rPr>
              <w:t>書人</w:t>
            </w:r>
          </w:p>
        </w:tc>
        <w:tc>
          <w:tcPr>
            <w:tcW w:w="7648" w:type="dxa"/>
            <w:tcMar>
              <w:left w:w="28" w:type="dxa"/>
              <w:right w:w="28" w:type="dxa"/>
            </w:tcMar>
            <w:vAlign w:val="center"/>
          </w:tcPr>
          <w:p w14:paraId="70001516" w14:textId="77777777" w:rsidR="00F832F4" w:rsidRDefault="00F832F4" w:rsidP="00DC24F6">
            <w:pPr>
              <w:spacing w:beforeLines="20" w:before="87" w:afterLines="20" w:after="87" w:line="480" w:lineRule="auto"/>
              <w:jc w:val="both"/>
              <w:rPr>
                <w:b w:val="0"/>
                <w:sz w:val="24"/>
              </w:rPr>
            </w:pPr>
            <w:r w:rsidRPr="00F832F4">
              <w:rPr>
                <w:b w:val="0"/>
                <w:sz w:val="24"/>
              </w:rPr>
              <w:t>城市學校財團法人臺北城市科技大學</w:t>
            </w:r>
            <w:r w:rsidR="00797BAF">
              <w:rPr>
                <w:rFonts w:hint="eastAsia"/>
                <w:b w:val="0"/>
                <w:sz w:val="24"/>
              </w:rPr>
              <w:t xml:space="preserve">   </w:t>
            </w:r>
            <w:r w:rsidRPr="00F832F4">
              <w:rPr>
                <w:b w:val="0"/>
                <w:sz w:val="24"/>
              </w:rPr>
              <w:t xml:space="preserve">  (</w:t>
            </w:r>
            <w:r w:rsidRPr="00F832F4">
              <w:rPr>
                <w:b w:val="0"/>
                <w:sz w:val="24"/>
              </w:rPr>
              <w:t>以下稱甲方</w:t>
            </w:r>
            <w:r w:rsidRPr="00F832F4">
              <w:rPr>
                <w:b w:val="0"/>
                <w:sz w:val="24"/>
              </w:rPr>
              <w:t>)</w:t>
            </w:r>
          </w:p>
          <w:p w14:paraId="4E35EF24" w14:textId="1C634C87" w:rsidR="00F832F4" w:rsidRPr="00F832F4" w:rsidRDefault="00DC24F6" w:rsidP="00DC24F6">
            <w:pPr>
              <w:spacing w:beforeLines="20" w:before="87" w:afterLines="20" w:after="87" w:line="480" w:lineRule="auto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b w:val="0"/>
                <w:sz w:val="24"/>
              </w:rPr>
              <w:t>_</w:t>
            </w:r>
            <w:r>
              <w:rPr>
                <w:b w:val="0"/>
                <w:sz w:val="24"/>
              </w:rPr>
              <w:t xml:space="preserve">_______________________________    </w:t>
            </w:r>
            <w:r w:rsidR="00797BAF">
              <w:rPr>
                <w:rFonts w:hint="eastAsia"/>
                <w:b w:val="0"/>
                <w:sz w:val="24"/>
              </w:rPr>
              <w:t xml:space="preserve"> </w:t>
            </w:r>
            <w:r w:rsidR="00F832F4" w:rsidRPr="00F832F4">
              <w:rPr>
                <w:b w:val="0"/>
                <w:sz w:val="24"/>
              </w:rPr>
              <w:t>(</w:t>
            </w:r>
            <w:r w:rsidR="00F832F4">
              <w:rPr>
                <w:b w:val="0"/>
                <w:sz w:val="24"/>
              </w:rPr>
              <w:t>以下稱</w:t>
            </w:r>
            <w:r w:rsidR="00F832F4">
              <w:rPr>
                <w:rFonts w:hint="eastAsia"/>
                <w:b w:val="0"/>
                <w:sz w:val="24"/>
              </w:rPr>
              <w:t>乙</w:t>
            </w:r>
            <w:r w:rsidR="00F832F4" w:rsidRPr="00F832F4">
              <w:rPr>
                <w:b w:val="0"/>
                <w:sz w:val="24"/>
              </w:rPr>
              <w:t>方</w:t>
            </w:r>
            <w:r w:rsidR="00F832F4" w:rsidRPr="00F832F4">
              <w:rPr>
                <w:b w:val="0"/>
                <w:sz w:val="24"/>
              </w:rPr>
              <w:t>)</w:t>
            </w:r>
            <w:r w:rsidR="00F832F4">
              <w:rPr>
                <w:rFonts w:hint="eastAsia"/>
                <w:b w:val="0"/>
                <w:sz w:val="24"/>
              </w:rPr>
              <w:t xml:space="preserve">   </w:t>
            </w:r>
          </w:p>
        </w:tc>
      </w:tr>
    </w:tbl>
    <w:p w14:paraId="33C15429" w14:textId="77777777" w:rsidR="00F832F4" w:rsidRPr="008C030C" w:rsidRDefault="00F832F4" w:rsidP="002D673A">
      <w:pPr>
        <w:spacing w:beforeLines="50" w:before="218" w:line="400" w:lineRule="exact"/>
        <w:ind w:firstLineChars="200" w:firstLine="480"/>
        <w:jc w:val="both"/>
        <w:rPr>
          <w:b w:val="0"/>
          <w:sz w:val="24"/>
        </w:rPr>
      </w:pPr>
      <w:r>
        <w:rPr>
          <w:rFonts w:hint="eastAsia"/>
          <w:b w:val="0"/>
          <w:sz w:val="24"/>
        </w:rPr>
        <w:t>配合政府新南向政策發展，</w:t>
      </w:r>
      <w:r w:rsidRPr="008C030C">
        <w:rPr>
          <w:rFonts w:hint="eastAsia"/>
          <w:b w:val="0"/>
          <w:sz w:val="24"/>
        </w:rPr>
        <w:t>促進國際交流，強化校企鏈結，推動南向產業人才培訓，依「教育部補助技專校院辦理產學合作國際專班申請及審查作業要點」及「技專校院辦理產學合作國際專班申請須知」等相關規定，甲乙雙方協議</w:t>
      </w:r>
      <w:r w:rsidR="003B61FB">
        <w:rPr>
          <w:rFonts w:hint="eastAsia"/>
          <w:b w:val="0"/>
          <w:sz w:val="24"/>
        </w:rPr>
        <w:t>共同</w:t>
      </w:r>
      <w:r w:rsidRPr="008C030C">
        <w:rPr>
          <w:rFonts w:hint="eastAsia"/>
          <w:b w:val="0"/>
          <w:sz w:val="24"/>
        </w:rPr>
        <w:t>辦理</w:t>
      </w:r>
      <w:r w:rsidR="008C030C" w:rsidRPr="008C030C">
        <w:rPr>
          <w:rFonts w:hint="eastAsia"/>
          <w:b w:val="0"/>
          <w:sz w:val="24"/>
        </w:rPr>
        <w:t>國際學生</w:t>
      </w:r>
      <w:r w:rsidRPr="008C030C">
        <w:rPr>
          <w:rFonts w:hint="eastAsia"/>
          <w:b w:val="0"/>
          <w:sz w:val="24"/>
        </w:rPr>
        <w:t>產學合作專班，</w:t>
      </w:r>
      <w:r w:rsidR="003B61FB">
        <w:rPr>
          <w:rFonts w:hint="eastAsia"/>
          <w:b w:val="0"/>
          <w:sz w:val="24"/>
        </w:rPr>
        <w:t>並</w:t>
      </w:r>
      <w:r w:rsidRPr="008C030C">
        <w:rPr>
          <w:rFonts w:hint="eastAsia"/>
          <w:b w:val="0"/>
          <w:sz w:val="24"/>
        </w:rPr>
        <w:t>遵循下列事項：</w:t>
      </w:r>
    </w:p>
    <w:p w14:paraId="1AC67CBE" w14:textId="77777777" w:rsidR="00F832F4" w:rsidRPr="008A1DE1" w:rsidRDefault="00F832F4" w:rsidP="008A1DE1">
      <w:pPr>
        <w:pStyle w:val="aa"/>
        <w:numPr>
          <w:ilvl w:val="0"/>
          <w:numId w:val="9"/>
        </w:numPr>
        <w:ind w:leftChars="0"/>
        <w:jc w:val="both"/>
        <w:rPr>
          <w:b w:val="0"/>
          <w:sz w:val="24"/>
        </w:rPr>
      </w:pPr>
      <w:r w:rsidRPr="008A1DE1">
        <w:rPr>
          <w:rFonts w:hint="eastAsia"/>
          <w:b w:val="0"/>
          <w:sz w:val="24"/>
        </w:rPr>
        <w:t>合作招生系科別：</w:t>
      </w:r>
    </w:p>
    <w:p w14:paraId="4BAC4250" w14:textId="1C4E6EBE" w:rsidR="00F832F4" w:rsidRPr="008A1DE1" w:rsidRDefault="00F832F4" w:rsidP="008A1DE1">
      <w:pPr>
        <w:pStyle w:val="aa"/>
        <w:numPr>
          <w:ilvl w:val="0"/>
          <w:numId w:val="1"/>
        </w:numPr>
        <w:ind w:leftChars="0"/>
        <w:jc w:val="both"/>
        <w:rPr>
          <w:b w:val="0"/>
          <w:sz w:val="24"/>
        </w:rPr>
      </w:pPr>
      <w:r w:rsidRPr="008A1DE1">
        <w:rPr>
          <w:rFonts w:hint="eastAsia"/>
          <w:b w:val="0"/>
          <w:sz w:val="24"/>
        </w:rPr>
        <w:t>技專科系：</w:t>
      </w:r>
      <w:r w:rsidR="00E6770E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 w:val="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6770E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 w:val="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6770E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 w:val="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DC24F6">
        <w:rPr>
          <w:rFonts w:hint="eastAsia"/>
          <w:b w:val="0"/>
          <w:sz w:val="24"/>
        </w:rPr>
        <w:t>系</w:t>
      </w:r>
      <w:r w:rsidRPr="008A1DE1">
        <w:rPr>
          <w:rFonts w:hint="eastAsia"/>
          <w:b w:val="0"/>
          <w:sz w:val="24"/>
        </w:rPr>
        <w:t>國際學生產學合作專班</w:t>
      </w:r>
    </w:p>
    <w:p w14:paraId="2A78E73B" w14:textId="77777777" w:rsidR="00F832F4" w:rsidRPr="008A1DE1" w:rsidRDefault="00F832F4" w:rsidP="008A1DE1">
      <w:pPr>
        <w:pStyle w:val="aa"/>
        <w:numPr>
          <w:ilvl w:val="0"/>
          <w:numId w:val="1"/>
        </w:numPr>
        <w:ind w:leftChars="0"/>
        <w:jc w:val="both"/>
        <w:rPr>
          <w:b w:val="0"/>
          <w:sz w:val="24"/>
        </w:rPr>
      </w:pPr>
      <w:r w:rsidRPr="008A1DE1">
        <w:rPr>
          <w:rFonts w:hint="eastAsia"/>
          <w:b w:val="0"/>
          <w:sz w:val="24"/>
        </w:rPr>
        <w:t>招生學制班別：</w:t>
      </w:r>
      <w:r w:rsidR="008C030C" w:rsidRPr="008A1DE1">
        <w:rPr>
          <w:rFonts w:hint="eastAsia"/>
          <w:b w:val="0"/>
          <w:sz w:val="24"/>
        </w:rPr>
        <w:t>四年制學士班</w:t>
      </w:r>
    </w:p>
    <w:p w14:paraId="1E3B60AA" w14:textId="77777777" w:rsidR="00F832F4" w:rsidRPr="008A1DE1" w:rsidRDefault="00F832F4" w:rsidP="008A1DE1">
      <w:pPr>
        <w:pStyle w:val="aa"/>
        <w:numPr>
          <w:ilvl w:val="0"/>
          <w:numId w:val="9"/>
        </w:numPr>
        <w:ind w:leftChars="0"/>
        <w:jc w:val="both"/>
        <w:rPr>
          <w:b w:val="0"/>
          <w:sz w:val="28"/>
          <w:szCs w:val="28"/>
        </w:rPr>
      </w:pPr>
      <w:r w:rsidRPr="008A1DE1">
        <w:rPr>
          <w:rFonts w:hint="eastAsia"/>
          <w:b w:val="0"/>
          <w:sz w:val="24"/>
        </w:rPr>
        <w:t>甲方之職責：</w:t>
      </w:r>
    </w:p>
    <w:p w14:paraId="66F8249C" w14:textId="77777777" w:rsidR="00F832F4" w:rsidRPr="008A1DE1" w:rsidRDefault="00F832F4" w:rsidP="008A1DE1">
      <w:pPr>
        <w:pStyle w:val="aa"/>
        <w:numPr>
          <w:ilvl w:val="0"/>
          <w:numId w:val="4"/>
        </w:numPr>
        <w:ind w:leftChars="0"/>
        <w:jc w:val="both"/>
        <w:rPr>
          <w:b w:val="0"/>
          <w:sz w:val="24"/>
        </w:rPr>
      </w:pPr>
      <w:r w:rsidRPr="008A1DE1">
        <w:rPr>
          <w:rFonts w:hint="eastAsia"/>
          <w:b w:val="0"/>
          <w:sz w:val="24"/>
        </w:rPr>
        <w:t>計畫申請、執行、結案與各項相關行政作業與協調。</w:t>
      </w:r>
    </w:p>
    <w:p w14:paraId="58A1601E" w14:textId="77777777" w:rsidR="00EC58B3" w:rsidRPr="008A1DE1" w:rsidRDefault="00EC58B3" w:rsidP="008A1DE1">
      <w:pPr>
        <w:pStyle w:val="aa"/>
        <w:numPr>
          <w:ilvl w:val="0"/>
          <w:numId w:val="4"/>
        </w:numPr>
        <w:ind w:leftChars="0"/>
        <w:jc w:val="both"/>
        <w:rPr>
          <w:b w:val="0"/>
          <w:sz w:val="24"/>
        </w:rPr>
      </w:pPr>
      <w:r w:rsidRPr="008A1DE1">
        <w:rPr>
          <w:rFonts w:hint="eastAsia"/>
          <w:b w:val="0"/>
          <w:sz w:val="24"/>
        </w:rPr>
        <w:t>評估學生實習</w:t>
      </w:r>
      <w:r w:rsidR="00E8664E" w:rsidRPr="008A1DE1">
        <w:rPr>
          <w:rFonts w:hint="eastAsia"/>
          <w:b w:val="0"/>
          <w:sz w:val="24"/>
        </w:rPr>
        <w:t>場域。</w:t>
      </w:r>
    </w:p>
    <w:p w14:paraId="41F14ADF" w14:textId="77777777" w:rsidR="000B73D1" w:rsidRPr="008A1DE1" w:rsidRDefault="000B73D1" w:rsidP="008A1DE1">
      <w:pPr>
        <w:pStyle w:val="aa"/>
        <w:numPr>
          <w:ilvl w:val="0"/>
          <w:numId w:val="4"/>
        </w:numPr>
        <w:ind w:leftChars="0"/>
        <w:jc w:val="both"/>
        <w:rPr>
          <w:b w:val="0"/>
          <w:sz w:val="24"/>
        </w:rPr>
      </w:pPr>
      <w:r w:rsidRPr="0078147C">
        <w:rPr>
          <w:b w:val="0"/>
          <w:sz w:val="24"/>
        </w:rPr>
        <w:t>協助學生</w:t>
      </w:r>
      <w:r w:rsidRPr="008A1DE1">
        <w:rPr>
          <w:rFonts w:hint="eastAsia"/>
          <w:b w:val="0"/>
          <w:sz w:val="24"/>
        </w:rPr>
        <w:t>與實習廠商</w:t>
      </w:r>
      <w:r w:rsidRPr="0078147C">
        <w:rPr>
          <w:b w:val="0"/>
          <w:sz w:val="24"/>
        </w:rPr>
        <w:t>共同簽訂</w:t>
      </w:r>
      <w:r w:rsidRPr="008A1DE1">
        <w:rPr>
          <w:rFonts w:hint="eastAsia"/>
          <w:b w:val="0"/>
          <w:sz w:val="24"/>
        </w:rPr>
        <w:t>實習合作</w:t>
      </w:r>
      <w:r w:rsidRPr="0078147C">
        <w:rPr>
          <w:b w:val="0"/>
          <w:sz w:val="24"/>
        </w:rPr>
        <w:t>契約，保障學生權益。</w:t>
      </w:r>
    </w:p>
    <w:p w14:paraId="60D21D09" w14:textId="77777777" w:rsidR="000B73D1" w:rsidRPr="008A1DE1" w:rsidRDefault="000B73D1" w:rsidP="008A1DE1">
      <w:pPr>
        <w:pStyle w:val="aa"/>
        <w:numPr>
          <w:ilvl w:val="0"/>
          <w:numId w:val="4"/>
        </w:numPr>
        <w:ind w:leftChars="0"/>
        <w:jc w:val="both"/>
        <w:rPr>
          <w:b w:val="0"/>
          <w:sz w:val="24"/>
        </w:rPr>
      </w:pPr>
      <w:r w:rsidRPr="008A1DE1">
        <w:rPr>
          <w:rFonts w:hint="eastAsia"/>
          <w:b w:val="0"/>
          <w:sz w:val="24"/>
        </w:rPr>
        <w:t>安排專責輔導教師定期訪視實習機構及學生，了解學生學習成效。</w:t>
      </w:r>
    </w:p>
    <w:p w14:paraId="77B0BBCE" w14:textId="77777777" w:rsidR="000B73D1" w:rsidRPr="008A1DE1" w:rsidRDefault="000B73D1" w:rsidP="008A1DE1">
      <w:pPr>
        <w:pStyle w:val="aa"/>
        <w:numPr>
          <w:ilvl w:val="0"/>
          <w:numId w:val="4"/>
        </w:numPr>
        <w:ind w:leftChars="0"/>
        <w:jc w:val="both"/>
        <w:rPr>
          <w:b w:val="0"/>
          <w:sz w:val="24"/>
        </w:rPr>
      </w:pPr>
      <w:r w:rsidRPr="008A1DE1">
        <w:rPr>
          <w:rFonts w:hint="eastAsia"/>
          <w:b w:val="0"/>
          <w:sz w:val="24"/>
        </w:rPr>
        <w:t>訂定實習輔導、轉換與中止機制，</w:t>
      </w:r>
      <w:r w:rsidR="00634033" w:rsidRPr="008A1DE1">
        <w:rPr>
          <w:rFonts w:hint="eastAsia"/>
          <w:b w:val="0"/>
          <w:sz w:val="24"/>
        </w:rPr>
        <w:t>妥善處理學生轉換實習單位或中止實習契約事宜。</w:t>
      </w:r>
    </w:p>
    <w:p w14:paraId="5221D05C" w14:textId="77777777" w:rsidR="00EC58B3" w:rsidRPr="008A1DE1" w:rsidRDefault="00EC58B3" w:rsidP="008A1DE1">
      <w:pPr>
        <w:pStyle w:val="aa"/>
        <w:numPr>
          <w:ilvl w:val="0"/>
          <w:numId w:val="4"/>
        </w:numPr>
        <w:ind w:leftChars="0"/>
        <w:jc w:val="both"/>
        <w:rPr>
          <w:b w:val="0"/>
          <w:sz w:val="24"/>
        </w:rPr>
      </w:pPr>
      <w:r w:rsidRPr="008A1DE1">
        <w:rPr>
          <w:b w:val="0"/>
          <w:sz w:val="24"/>
        </w:rPr>
        <w:t>其他有關學校教育及輔導活動事項。</w:t>
      </w:r>
    </w:p>
    <w:p w14:paraId="76434371" w14:textId="77777777" w:rsidR="00EC58B3" w:rsidRPr="008A1DE1" w:rsidRDefault="00EC58B3" w:rsidP="008A1DE1">
      <w:pPr>
        <w:pStyle w:val="aa"/>
        <w:numPr>
          <w:ilvl w:val="0"/>
          <w:numId w:val="9"/>
        </w:numPr>
        <w:ind w:leftChars="0"/>
        <w:jc w:val="both"/>
        <w:rPr>
          <w:b w:val="0"/>
          <w:sz w:val="24"/>
        </w:rPr>
      </w:pPr>
      <w:r w:rsidRPr="008A1DE1">
        <w:rPr>
          <w:rFonts w:hint="eastAsia"/>
          <w:b w:val="0"/>
          <w:sz w:val="24"/>
        </w:rPr>
        <w:t>乙方之職責：</w:t>
      </w:r>
    </w:p>
    <w:p w14:paraId="0D7F4715" w14:textId="77777777" w:rsidR="00634033" w:rsidRPr="008A1DE1" w:rsidRDefault="00634033" w:rsidP="008A1DE1">
      <w:pPr>
        <w:pStyle w:val="aa"/>
        <w:numPr>
          <w:ilvl w:val="0"/>
          <w:numId w:val="5"/>
        </w:numPr>
        <w:ind w:leftChars="0"/>
        <w:jc w:val="both"/>
        <w:rPr>
          <w:b w:val="0"/>
          <w:sz w:val="24"/>
        </w:rPr>
      </w:pPr>
      <w:r w:rsidRPr="008A1DE1">
        <w:rPr>
          <w:rFonts w:hint="eastAsia"/>
          <w:b w:val="0"/>
          <w:sz w:val="24"/>
        </w:rPr>
        <w:t>安排</w:t>
      </w:r>
      <w:r w:rsidR="005914EA">
        <w:rPr>
          <w:rFonts w:hint="eastAsia"/>
          <w:b w:val="0"/>
          <w:sz w:val="24"/>
        </w:rPr>
        <w:t>具相關</w:t>
      </w:r>
      <w:r w:rsidRPr="008A1DE1">
        <w:rPr>
          <w:rFonts w:hint="eastAsia"/>
          <w:b w:val="0"/>
          <w:sz w:val="24"/>
        </w:rPr>
        <w:t>專長且符合</w:t>
      </w:r>
      <w:r w:rsidR="005914EA" w:rsidRPr="008A1DE1">
        <w:rPr>
          <w:rFonts w:hint="eastAsia"/>
          <w:b w:val="0"/>
          <w:sz w:val="24"/>
        </w:rPr>
        <w:t>資格之</w:t>
      </w:r>
      <w:r w:rsidRPr="008A1DE1">
        <w:rPr>
          <w:rFonts w:hint="eastAsia"/>
          <w:b w:val="0"/>
          <w:sz w:val="24"/>
        </w:rPr>
        <w:t>業界教師參與課程教學</w:t>
      </w:r>
      <w:r w:rsidR="005914EA">
        <w:rPr>
          <w:rFonts w:hint="eastAsia"/>
          <w:b w:val="0"/>
          <w:sz w:val="24"/>
        </w:rPr>
        <w:t>及輔導</w:t>
      </w:r>
      <w:r w:rsidRPr="008A1DE1">
        <w:rPr>
          <w:rFonts w:hint="eastAsia"/>
          <w:b w:val="0"/>
          <w:sz w:val="24"/>
        </w:rPr>
        <w:t>。</w:t>
      </w:r>
    </w:p>
    <w:p w14:paraId="66D69C03" w14:textId="77777777" w:rsidR="00634033" w:rsidRPr="008A1DE1" w:rsidRDefault="00634033" w:rsidP="008A1DE1">
      <w:pPr>
        <w:pStyle w:val="aa"/>
        <w:numPr>
          <w:ilvl w:val="0"/>
          <w:numId w:val="5"/>
        </w:numPr>
        <w:ind w:leftChars="0"/>
        <w:jc w:val="both"/>
        <w:rPr>
          <w:b w:val="0"/>
          <w:sz w:val="24"/>
        </w:rPr>
      </w:pPr>
      <w:r w:rsidRPr="008A1DE1">
        <w:rPr>
          <w:rFonts w:hint="eastAsia"/>
          <w:b w:val="0"/>
          <w:sz w:val="24"/>
        </w:rPr>
        <w:t>與學生簽定實習合作契約，依據專班所需培育之實作技術能力，配合實務課程需求，提供學生足額的實習</w:t>
      </w:r>
      <w:r w:rsidR="005914EA">
        <w:rPr>
          <w:rFonts w:hint="eastAsia"/>
          <w:b w:val="0"/>
          <w:sz w:val="24"/>
        </w:rPr>
        <w:t>崗位</w:t>
      </w:r>
      <w:r w:rsidRPr="008A1DE1">
        <w:rPr>
          <w:rFonts w:hint="eastAsia"/>
          <w:b w:val="0"/>
          <w:sz w:val="24"/>
        </w:rPr>
        <w:t>，並進行</w:t>
      </w:r>
      <w:r w:rsidR="005914EA">
        <w:rPr>
          <w:rFonts w:hint="eastAsia"/>
          <w:b w:val="0"/>
          <w:sz w:val="24"/>
        </w:rPr>
        <w:t>實習</w:t>
      </w:r>
      <w:r w:rsidRPr="008A1DE1">
        <w:rPr>
          <w:rFonts w:hint="eastAsia"/>
          <w:b w:val="0"/>
          <w:sz w:val="24"/>
        </w:rPr>
        <w:t>成績考核。</w:t>
      </w:r>
    </w:p>
    <w:p w14:paraId="522BFF72" w14:textId="77777777" w:rsidR="00EC58B3" w:rsidRPr="008A1DE1" w:rsidRDefault="002D673A" w:rsidP="008A1DE1">
      <w:pPr>
        <w:pStyle w:val="aa"/>
        <w:numPr>
          <w:ilvl w:val="0"/>
          <w:numId w:val="5"/>
        </w:numPr>
        <w:ind w:leftChars="0"/>
        <w:jc w:val="both"/>
        <w:rPr>
          <w:b w:val="0"/>
          <w:sz w:val="24"/>
        </w:rPr>
      </w:pPr>
      <w:r w:rsidRPr="008A1DE1">
        <w:rPr>
          <w:rFonts w:hint="eastAsia"/>
          <w:b w:val="0"/>
          <w:sz w:val="24"/>
        </w:rPr>
        <w:t>其他有關學生在實習期間的學習與生活輔導工作。</w:t>
      </w:r>
    </w:p>
    <w:p w14:paraId="7CF3A8E1" w14:textId="77777777" w:rsidR="00EC58B3" w:rsidRPr="002D673A" w:rsidRDefault="00EC58B3" w:rsidP="008A1DE1">
      <w:pPr>
        <w:pStyle w:val="aa"/>
        <w:numPr>
          <w:ilvl w:val="0"/>
          <w:numId w:val="9"/>
        </w:numPr>
        <w:ind w:leftChars="0"/>
        <w:jc w:val="both"/>
        <w:rPr>
          <w:b w:val="0"/>
          <w:sz w:val="24"/>
          <w:szCs w:val="28"/>
        </w:rPr>
      </w:pPr>
      <w:r w:rsidRPr="002D673A">
        <w:rPr>
          <w:rFonts w:hint="eastAsia"/>
          <w:b w:val="0"/>
          <w:sz w:val="24"/>
          <w:szCs w:val="28"/>
        </w:rPr>
        <w:t>甲乙雙方</w:t>
      </w:r>
      <w:r w:rsidRPr="008A1DE1">
        <w:rPr>
          <w:rFonts w:hint="eastAsia"/>
          <w:b w:val="0"/>
          <w:sz w:val="24"/>
          <w:szCs w:val="28"/>
        </w:rPr>
        <w:t>共同</w:t>
      </w:r>
      <w:r w:rsidRPr="002D673A">
        <w:rPr>
          <w:rFonts w:hint="eastAsia"/>
          <w:b w:val="0"/>
          <w:sz w:val="24"/>
          <w:szCs w:val="28"/>
        </w:rPr>
        <w:t>之職責</w:t>
      </w:r>
    </w:p>
    <w:p w14:paraId="2AA2B23B" w14:textId="77777777" w:rsidR="00F169C3" w:rsidRPr="008A1DE1" w:rsidRDefault="00F169C3" w:rsidP="008A1DE1">
      <w:pPr>
        <w:pStyle w:val="aa"/>
        <w:numPr>
          <w:ilvl w:val="0"/>
          <w:numId w:val="8"/>
        </w:numPr>
        <w:ind w:leftChars="0"/>
        <w:jc w:val="both"/>
        <w:rPr>
          <w:b w:val="0"/>
          <w:sz w:val="24"/>
        </w:rPr>
      </w:pPr>
      <w:r w:rsidRPr="008A1DE1">
        <w:rPr>
          <w:rFonts w:hint="eastAsia"/>
          <w:b w:val="0"/>
          <w:sz w:val="24"/>
        </w:rPr>
        <w:t>辦理專班宣導及學生招募事宜。</w:t>
      </w:r>
    </w:p>
    <w:p w14:paraId="3E9C49E4" w14:textId="77777777" w:rsidR="00EC58B3" w:rsidRPr="008A1DE1" w:rsidRDefault="00F169C3" w:rsidP="008A1DE1">
      <w:pPr>
        <w:pStyle w:val="aa"/>
        <w:numPr>
          <w:ilvl w:val="0"/>
          <w:numId w:val="8"/>
        </w:numPr>
        <w:ind w:leftChars="0"/>
        <w:jc w:val="both"/>
        <w:rPr>
          <w:b w:val="0"/>
          <w:sz w:val="24"/>
        </w:rPr>
      </w:pPr>
      <w:r w:rsidRPr="008A1DE1">
        <w:rPr>
          <w:rFonts w:hint="eastAsia"/>
          <w:b w:val="0"/>
          <w:sz w:val="24"/>
        </w:rPr>
        <w:t>訂立專班人才培育目標，</w:t>
      </w:r>
      <w:r w:rsidR="000B73D1" w:rsidRPr="008A1DE1">
        <w:rPr>
          <w:rFonts w:hint="eastAsia"/>
          <w:b w:val="0"/>
          <w:sz w:val="24"/>
        </w:rPr>
        <w:t>共同規劃</w:t>
      </w:r>
      <w:r w:rsidRPr="008A1DE1">
        <w:rPr>
          <w:rFonts w:hint="eastAsia"/>
          <w:b w:val="0"/>
          <w:sz w:val="24"/>
        </w:rPr>
        <w:t>專班課程</w:t>
      </w:r>
      <w:r w:rsidR="000B73D1" w:rsidRPr="008A1DE1">
        <w:rPr>
          <w:rFonts w:hint="eastAsia"/>
          <w:b w:val="0"/>
          <w:sz w:val="24"/>
        </w:rPr>
        <w:t>(</w:t>
      </w:r>
      <w:r w:rsidR="000B73D1" w:rsidRPr="008A1DE1">
        <w:rPr>
          <w:rFonts w:hint="eastAsia"/>
          <w:b w:val="0"/>
          <w:sz w:val="24"/>
        </w:rPr>
        <w:t>含實習</w:t>
      </w:r>
      <w:r w:rsidR="000B73D1" w:rsidRPr="008A1DE1">
        <w:rPr>
          <w:rFonts w:hint="eastAsia"/>
          <w:b w:val="0"/>
          <w:sz w:val="24"/>
        </w:rPr>
        <w:t>)</w:t>
      </w:r>
      <w:r w:rsidRPr="008A1DE1">
        <w:rPr>
          <w:rFonts w:hint="eastAsia"/>
          <w:b w:val="0"/>
          <w:sz w:val="24"/>
        </w:rPr>
        <w:t>。</w:t>
      </w:r>
    </w:p>
    <w:p w14:paraId="0CCB7C1C" w14:textId="77777777" w:rsidR="00EC58B3" w:rsidRPr="008A1DE1" w:rsidRDefault="000B73D1" w:rsidP="008A1DE1">
      <w:pPr>
        <w:pStyle w:val="aa"/>
        <w:numPr>
          <w:ilvl w:val="0"/>
          <w:numId w:val="8"/>
        </w:numPr>
        <w:ind w:leftChars="0"/>
        <w:jc w:val="both"/>
        <w:rPr>
          <w:b w:val="0"/>
          <w:sz w:val="24"/>
        </w:rPr>
      </w:pPr>
      <w:r w:rsidRPr="008A1DE1">
        <w:rPr>
          <w:rFonts w:hint="eastAsia"/>
          <w:b w:val="0"/>
          <w:sz w:val="24"/>
        </w:rPr>
        <w:t>提供</w:t>
      </w:r>
      <w:r w:rsidR="00EC58B3" w:rsidRPr="0078147C">
        <w:rPr>
          <w:b w:val="0"/>
          <w:sz w:val="24"/>
        </w:rPr>
        <w:t>產學合作教學之支援、經驗交流、及各項成績考核。</w:t>
      </w:r>
    </w:p>
    <w:p w14:paraId="7564EE33" w14:textId="77777777" w:rsidR="00EC58B3" w:rsidRPr="008A1DE1" w:rsidRDefault="000B73D1" w:rsidP="008A1DE1">
      <w:pPr>
        <w:pStyle w:val="aa"/>
        <w:numPr>
          <w:ilvl w:val="0"/>
          <w:numId w:val="8"/>
        </w:numPr>
        <w:ind w:leftChars="0"/>
        <w:jc w:val="both"/>
        <w:rPr>
          <w:b w:val="0"/>
          <w:sz w:val="24"/>
        </w:rPr>
      </w:pPr>
      <w:r w:rsidRPr="008A1DE1">
        <w:rPr>
          <w:rFonts w:hint="eastAsia"/>
          <w:b w:val="0"/>
          <w:sz w:val="24"/>
        </w:rPr>
        <w:t>分別指派專責輔導教師，共同</w:t>
      </w:r>
      <w:r w:rsidR="00F169C3" w:rsidRPr="0078147C">
        <w:rPr>
          <w:b w:val="0"/>
          <w:sz w:val="24"/>
        </w:rPr>
        <w:t>協助學生</w:t>
      </w:r>
      <w:r w:rsidRPr="008A1DE1">
        <w:rPr>
          <w:rFonts w:hint="eastAsia"/>
          <w:b w:val="0"/>
          <w:sz w:val="24"/>
        </w:rPr>
        <w:t>在校與</w:t>
      </w:r>
      <w:r w:rsidR="00F169C3" w:rsidRPr="008A1DE1">
        <w:rPr>
          <w:rFonts w:hint="eastAsia"/>
          <w:b w:val="0"/>
          <w:sz w:val="24"/>
        </w:rPr>
        <w:t>實習</w:t>
      </w:r>
      <w:r w:rsidRPr="008A1DE1">
        <w:rPr>
          <w:rFonts w:hint="eastAsia"/>
          <w:b w:val="0"/>
          <w:sz w:val="24"/>
        </w:rPr>
        <w:t>期間</w:t>
      </w:r>
      <w:r w:rsidR="00F169C3" w:rsidRPr="0078147C">
        <w:rPr>
          <w:b w:val="0"/>
          <w:sz w:val="24"/>
        </w:rPr>
        <w:t>之生活與學習輔導工作。</w:t>
      </w:r>
    </w:p>
    <w:p w14:paraId="40B0CF3D" w14:textId="271334B8" w:rsidR="002D673A" w:rsidRPr="008A1DE1" w:rsidRDefault="002D673A" w:rsidP="008A1DE1">
      <w:pPr>
        <w:pStyle w:val="aa"/>
        <w:numPr>
          <w:ilvl w:val="0"/>
          <w:numId w:val="9"/>
        </w:numPr>
        <w:ind w:leftChars="0"/>
        <w:jc w:val="both"/>
        <w:rPr>
          <w:b w:val="0"/>
          <w:sz w:val="24"/>
          <w:szCs w:val="28"/>
        </w:rPr>
      </w:pPr>
      <w:r w:rsidRPr="008A1DE1">
        <w:rPr>
          <w:b w:val="0"/>
          <w:sz w:val="24"/>
          <w:szCs w:val="28"/>
        </w:rPr>
        <w:t>本契約書</w:t>
      </w:r>
      <w:r w:rsidRPr="008A1DE1">
        <w:rPr>
          <w:rFonts w:hint="eastAsia"/>
          <w:b w:val="0"/>
          <w:sz w:val="24"/>
          <w:szCs w:val="28"/>
        </w:rPr>
        <w:t>由乙方總公司代表簽署，效力及於</w:t>
      </w:r>
      <w:r w:rsidR="00B736A0">
        <w:rPr>
          <w:rFonts w:hint="eastAsia"/>
          <w:b w:val="0"/>
          <w:sz w:val="24"/>
          <w:szCs w:val="28"/>
        </w:rPr>
        <w:t>乙</w:t>
      </w:r>
      <w:r w:rsidRPr="008A1DE1">
        <w:rPr>
          <w:rFonts w:hint="eastAsia"/>
          <w:b w:val="0"/>
          <w:sz w:val="24"/>
          <w:szCs w:val="28"/>
        </w:rPr>
        <w:t>方所安排實習訓練之各連鎖分店。</w:t>
      </w:r>
    </w:p>
    <w:p w14:paraId="5A0B3A84" w14:textId="77777777" w:rsidR="002D673A" w:rsidRPr="008A1DE1" w:rsidRDefault="002D673A" w:rsidP="008A1DE1">
      <w:pPr>
        <w:pStyle w:val="aa"/>
        <w:numPr>
          <w:ilvl w:val="0"/>
          <w:numId w:val="9"/>
        </w:numPr>
        <w:ind w:leftChars="0"/>
        <w:jc w:val="both"/>
        <w:rPr>
          <w:b w:val="0"/>
          <w:sz w:val="24"/>
          <w:szCs w:val="28"/>
        </w:rPr>
      </w:pPr>
      <w:r w:rsidRPr="008A1DE1">
        <w:rPr>
          <w:b w:val="0"/>
          <w:sz w:val="24"/>
          <w:szCs w:val="28"/>
        </w:rPr>
        <w:lastRenderedPageBreak/>
        <w:t>本契約書自簽署完成之日起生效，至本合作計畫班級學生畢業，雙方終止合作契約後失其效力。如有未盡事宜，由甲乙</w:t>
      </w:r>
      <w:r w:rsidRPr="008A1DE1">
        <w:rPr>
          <w:rFonts w:hint="eastAsia"/>
          <w:b w:val="0"/>
          <w:sz w:val="24"/>
          <w:szCs w:val="28"/>
        </w:rPr>
        <w:t>雙</w:t>
      </w:r>
      <w:r w:rsidRPr="008A1DE1">
        <w:rPr>
          <w:b w:val="0"/>
          <w:sz w:val="24"/>
          <w:szCs w:val="28"/>
        </w:rPr>
        <w:t>方商議修正</w:t>
      </w:r>
      <w:r w:rsidR="005914EA">
        <w:rPr>
          <w:rFonts w:hint="eastAsia"/>
          <w:b w:val="0"/>
          <w:sz w:val="24"/>
          <w:szCs w:val="28"/>
        </w:rPr>
        <w:t>或</w:t>
      </w:r>
      <w:r w:rsidRPr="008A1DE1">
        <w:rPr>
          <w:b w:val="0"/>
          <w:sz w:val="24"/>
          <w:szCs w:val="28"/>
        </w:rPr>
        <w:t>增訂之。</w:t>
      </w:r>
    </w:p>
    <w:p w14:paraId="7BD0AE3E" w14:textId="77777777" w:rsidR="002D673A" w:rsidRPr="008A1DE1" w:rsidRDefault="002D673A" w:rsidP="008A1DE1">
      <w:pPr>
        <w:pStyle w:val="aa"/>
        <w:numPr>
          <w:ilvl w:val="0"/>
          <w:numId w:val="9"/>
        </w:numPr>
        <w:ind w:leftChars="0"/>
        <w:jc w:val="both"/>
        <w:rPr>
          <w:b w:val="0"/>
          <w:sz w:val="24"/>
          <w:szCs w:val="28"/>
        </w:rPr>
      </w:pPr>
      <w:r w:rsidRPr="008A1DE1">
        <w:rPr>
          <w:b w:val="0"/>
          <w:sz w:val="24"/>
          <w:szCs w:val="28"/>
        </w:rPr>
        <w:t>本契約書正本</w:t>
      </w:r>
      <w:r w:rsidRPr="008A1DE1">
        <w:rPr>
          <w:rFonts w:hint="eastAsia"/>
          <w:b w:val="0"/>
          <w:sz w:val="24"/>
          <w:szCs w:val="28"/>
        </w:rPr>
        <w:t>2</w:t>
      </w:r>
      <w:r w:rsidRPr="008A1DE1">
        <w:rPr>
          <w:b w:val="0"/>
          <w:sz w:val="24"/>
          <w:szCs w:val="28"/>
        </w:rPr>
        <w:t>份，</w:t>
      </w:r>
      <w:r w:rsidRPr="008A1DE1">
        <w:rPr>
          <w:rFonts w:hint="eastAsia"/>
          <w:b w:val="0"/>
          <w:sz w:val="24"/>
          <w:szCs w:val="28"/>
        </w:rPr>
        <w:t>雙</w:t>
      </w:r>
      <w:r w:rsidRPr="008A1DE1">
        <w:rPr>
          <w:b w:val="0"/>
          <w:sz w:val="24"/>
          <w:szCs w:val="28"/>
        </w:rPr>
        <w:t>方各執</w:t>
      </w:r>
      <w:r w:rsidRPr="008A1DE1">
        <w:rPr>
          <w:b w:val="0"/>
          <w:sz w:val="24"/>
          <w:szCs w:val="28"/>
        </w:rPr>
        <w:t>1</w:t>
      </w:r>
      <w:r w:rsidRPr="008A1DE1">
        <w:rPr>
          <w:b w:val="0"/>
          <w:sz w:val="24"/>
          <w:szCs w:val="28"/>
        </w:rPr>
        <w:t>份。</w:t>
      </w:r>
    </w:p>
    <w:p w14:paraId="0FB98DFE" w14:textId="77777777" w:rsidR="002D673A" w:rsidRPr="0078147C" w:rsidRDefault="002D673A" w:rsidP="002D673A">
      <w:pPr>
        <w:snapToGrid w:val="0"/>
        <w:spacing w:beforeLines="100" w:before="436" w:line="400" w:lineRule="exact"/>
        <w:jc w:val="both"/>
        <w:rPr>
          <w:b w:val="0"/>
          <w:sz w:val="24"/>
        </w:rPr>
      </w:pPr>
      <w:r w:rsidRPr="0078147C">
        <w:rPr>
          <w:b w:val="0"/>
          <w:sz w:val="24"/>
        </w:rPr>
        <w:t>立</w:t>
      </w:r>
      <w:r>
        <w:rPr>
          <w:rFonts w:hint="eastAsia"/>
          <w:b w:val="0"/>
          <w:sz w:val="24"/>
        </w:rPr>
        <w:t>意向書</w:t>
      </w:r>
      <w:r w:rsidRPr="0078147C">
        <w:rPr>
          <w:b w:val="0"/>
          <w:sz w:val="24"/>
        </w:rPr>
        <w:t>人</w:t>
      </w:r>
    </w:p>
    <w:p w14:paraId="5C88FA5A" w14:textId="77777777" w:rsidR="002D673A" w:rsidRPr="0078147C" w:rsidRDefault="002D673A" w:rsidP="002D673A">
      <w:pPr>
        <w:snapToGrid w:val="0"/>
        <w:spacing w:line="400" w:lineRule="exact"/>
        <w:rPr>
          <w:b w:val="0"/>
          <w:sz w:val="24"/>
        </w:rPr>
      </w:pPr>
      <w:r w:rsidRPr="0078147C">
        <w:rPr>
          <w:b w:val="0"/>
          <w:sz w:val="24"/>
        </w:rPr>
        <w:t>甲方</w:t>
      </w:r>
      <w:r w:rsidRPr="0078147C">
        <w:rPr>
          <w:b w:val="0"/>
          <w:sz w:val="24"/>
        </w:rPr>
        <w:t>(</w:t>
      </w:r>
      <w:r w:rsidRPr="0078147C">
        <w:rPr>
          <w:b w:val="0"/>
          <w:sz w:val="24"/>
        </w:rPr>
        <w:t>技專校院</w:t>
      </w:r>
      <w:r w:rsidRPr="0078147C">
        <w:rPr>
          <w:b w:val="0"/>
          <w:sz w:val="24"/>
        </w:rPr>
        <w:t>)</w:t>
      </w:r>
      <w:r w:rsidRPr="0078147C">
        <w:rPr>
          <w:b w:val="0"/>
          <w:sz w:val="24"/>
        </w:rPr>
        <w:t>：城市學校財團法人臺北城市科技大學</w:t>
      </w:r>
    </w:p>
    <w:p w14:paraId="0DF92790" w14:textId="13041065" w:rsidR="002D673A" w:rsidRPr="0078147C" w:rsidRDefault="002D673A" w:rsidP="002D673A">
      <w:pPr>
        <w:snapToGrid w:val="0"/>
        <w:spacing w:line="400" w:lineRule="exact"/>
        <w:rPr>
          <w:b w:val="0"/>
          <w:sz w:val="24"/>
        </w:rPr>
      </w:pPr>
      <w:r w:rsidRPr="0078147C">
        <w:rPr>
          <w:b w:val="0"/>
          <w:sz w:val="24"/>
        </w:rPr>
        <w:t xml:space="preserve">   </w:t>
      </w:r>
      <w:r w:rsidRPr="00797BAF">
        <w:rPr>
          <w:b w:val="0"/>
          <w:sz w:val="16"/>
        </w:rPr>
        <w:t xml:space="preserve">  </w:t>
      </w:r>
      <w:r w:rsidRPr="0078147C">
        <w:rPr>
          <w:b w:val="0"/>
          <w:sz w:val="24"/>
        </w:rPr>
        <w:t xml:space="preserve">    </w:t>
      </w:r>
      <w:r w:rsidR="0047551B">
        <w:rPr>
          <w:rFonts w:hint="eastAsia"/>
          <w:b w:val="0"/>
          <w:sz w:val="24"/>
        </w:rPr>
        <w:t>代表人</w:t>
      </w:r>
      <w:r w:rsidR="0047551B">
        <w:rPr>
          <w:rFonts w:hint="eastAsia"/>
          <w:b w:val="0"/>
          <w:sz w:val="24"/>
        </w:rPr>
        <w:t>:</w:t>
      </w:r>
      <w:r w:rsidR="003E09DA">
        <w:rPr>
          <w:rFonts w:hint="eastAsia"/>
          <w:b w:val="0"/>
          <w:sz w:val="24"/>
        </w:rPr>
        <w:t xml:space="preserve"> </w:t>
      </w:r>
      <w:r w:rsidRPr="0078147C">
        <w:rPr>
          <w:b w:val="0"/>
          <w:sz w:val="24"/>
        </w:rPr>
        <w:t>校</w:t>
      </w:r>
      <w:r w:rsidRPr="0078147C">
        <w:rPr>
          <w:b w:val="0"/>
          <w:sz w:val="24"/>
        </w:rPr>
        <w:t xml:space="preserve"> </w:t>
      </w:r>
      <w:r w:rsidRPr="0078147C">
        <w:rPr>
          <w:b w:val="0"/>
          <w:sz w:val="24"/>
        </w:rPr>
        <w:t>長</w:t>
      </w:r>
      <w:r w:rsidR="0047551B">
        <w:rPr>
          <w:rFonts w:hint="eastAsia"/>
          <w:b w:val="0"/>
          <w:sz w:val="24"/>
        </w:rPr>
        <w:t xml:space="preserve"> </w:t>
      </w:r>
      <w:r w:rsidR="00B702A3">
        <w:rPr>
          <w:rFonts w:hint="eastAsia"/>
          <w:b w:val="0"/>
          <w:sz w:val="24"/>
        </w:rPr>
        <w:t>馮美瑜</w:t>
      </w:r>
    </w:p>
    <w:p w14:paraId="2A6F8320" w14:textId="77777777" w:rsidR="002D673A" w:rsidRPr="0078147C" w:rsidRDefault="002D673A" w:rsidP="002D673A">
      <w:pPr>
        <w:snapToGrid w:val="0"/>
        <w:spacing w:line="400" w:lineRule="exact"/>
        <w:rPr>
          <w:b w:val="0"/>
          <w:sz w:val="24"/>
        </w:rPr>
      </w:pPr>
      <w:r w:rsidRPr="0078147C">
        <w:rPr>
          <w:b w:val="0"/>
          <w:sz w:val="24"/>
        </w:rPr>
        <w:t xml:space="preserve">     </w:t>
      </w:r>
      <w:r w:rsidRPr="00797BAF">
        <w:rPr>
          <w:b w:val="0"/>
          <w:sz w:val="16"/>
        </w:rPr>
        <w:t xml:space="preserve">  </w:t>
      </w:r>
      <w:r w:rsidRPr="0078147C">
        <w:rPr>
          <w:b w:val="0"/>
          <w:sz w:val="24"/>
        </w:rPr>
        <w:t xml:space="preserve">  </w:t>
      </w:r>
      <w:r w:rsidRPr="0078147C">
        <w:rPr>
          <w:b w:val="0"/>
          <w:sz w:val="24"/>
        </w:rPr>
        <w:t>校</w:t>
      </w:r>
      <w:r w:rsidRPr="0078147C">
        <w:rPr>
          <w:b w:val="0"/>
          <w:sz w:val="24"/>
        </w:rPr>
        <w:t xml:space="preserve"> </w:t>
      </w:r>
      <w:r w:rsidRPr="0078147C">
        <w:rPr>
          <w:b w:val="0"/>
          <w:sz w:val="24"/>
        </w:rPr>
        <w:t>址：台北市北投區學園路</w:t>
      </w:r>
      <w:r w:rsidRPr="0078147C">
        <w:rPr>
          <w:b w:val="0"/>
          <w:sz w:val="24"/>
        </w:rPr>
        <w:t>2</w:t>
      </w:r>
      <w:r w:rsidRPr="0078147C">
        <w:rPr>
          <w:b w:val="0"/>
          <w:sz w:val="24"/>
        </w:rPr>
        <w:t>號</w:t>
      </w:r>
    </w:p>
    <w:p w14:paraId="130624DD" w14:textId="77777777" w:rsidR="002D673A" w:rsidRPr="0078147C" w:rsidRDefault="002D673A" w:rsidP="002D673A">
      <w:pPr>
        <w:snapToGrid w:val="0"/>
        <w:spacing w:line="400" w:lineRule="exact"/>
        <w:rPr>
          <w:b w:val="0"/>
          <w:sz w:val="24"/>
        </w:rPr>
      </w:pPr>
    </w:p>
    <w:p w14:paraId="6DC0FBA3" w14:textId="1315A810" w:rsidR="002D673A" w:rsidRDefault="002D673A" w:rsidP="002D673A">
      <w:pPr>
        <w:snapToGrid w:val="0"/>
        <w:spacing w:line="400" w:lineRule="exact"/>
        <w:rPr>
          <w:b w:val="0"/>
          <w:sz w:val="24"/>
        </w:rPr>
      </w:pPr>
    </w:p>
    <w:p w14:paraId="40DD1E37" w14:textId="77777777" w:rsidR="00DC24F6" w:rsidRDefault="00DC24F6" w:rsidP="002D673A">
      <w:pPr>
        <w:snapToGrid w:val="0"/>
        <w:spacing w:line="400" w:lineRule="exact"/>
        <w:rPr>
          <w:b w:val="0"/>
          <w:sz w:val="24"/>
        </w:rPr>
      </w:pPr>
    </w:p>
    <w:p w14:paraId="1F8295C0" w14:textId="23F65C76" w:rsidR="00797BAF" w:rsidRDefault="00797BAF" w:rsidP="002D673A">
      <w:pPr>
        <w:snapToGrid w:val="0"/>
        <w:spacing w:line="400" w:lineRule="exact"/>
        <w:rPr>
          <w:b w:val="0"/>
          <w:sz w:val="24"/>
        </w:rPr>
      </w:pPr>
    </w:p>
    <w:p w14:paraId="3D45D9BC" w14:textId="77777777" w:rsidR="00DC24F6" w:rsidRDefault="00DC24F6" w:rsidP="002D673A">
      <w:pPr>
        <w:snapToGrid w:val="0"/>
        <w:spacing w:line="400" w:lineRule="exact"/>
        <w:rPr>
          <w:b w:val="0"/>
          <w:sz w:val="24"/>
        </w:rPr>
      </w:pPr>
    </w:p>
    <w:p w14:paraId="00735C58" w14:textId="64AA475A" w:rsidR="00DC24F6" w:rsidRDefault="00DC24F6" w:rsidP="002D673A">
      <w:pPr>
        <w:snapToGrid w:val="0"/>
        <w:spacing w:line="400" w:lineRule="exact"/>
        <w:rPr>
          <w:b w:val="0"/>
          <w:sz w:val="24"/>
        </w:rPr>
      </w:pPr>
    </w:p>
    <w:p w14:paraId="7380280D" w14:textId="77777777" w:rsidR="00DC24F6" w:rsidRDefault="00DC24F6" w:rsidP="002D673A">
      <w:pPr>
        <w:snapToGrid w:val="0"/>
        <w:spacing w:line="400" w:lineRule="exact"/>
        <w:rPr>
          <w:b w:val="0"/>
          <w:sz w:val="24"/>
        </w:rPr>
      </w:pPr>
    </w:p>
    <w:p w14:paraId="6FB7B233" w14:textId="77777777" w:rsidR="00797BAF" w:rsidRPr="0078147C" w:rsidRDefault="00797BAF" w:rsidP="002D673A">
      <w:pPr>
        <w:snapToGrid w:val="0"/>
        <w:spacing w:line="400" w:lineRule="exact"/>
        <w:rPr>
          <w:b w:val="0"/>
          <w:sz w:val="24"/>
        </w:rPr>
      </w:pPr>
    </w:p>
    <w:p w14:paraId="753C4B5B" w14:textId="287B9370" w:rsidR="002D673A" w:rsidRPr="0078147C" w:rsidRDefault="002D673A" w:rsidP="002D673A">
      <w:pPr>
        <w:snapToGrid w:val="0"/>
        <w:spacing w:line="400" w:lineRule="exact"/>
        <w:rPr>
          <w:b w:val="0"/>
          <w:sz w:val="24"/>
        </w:rPr>
      </w:pPr>
      <w:r w:rsidRPr="0078147C">
        <w:rPr>
          <w:b w:val="0"/>
          <w:sz w:val="24"/>
        </w:rPr>
        <w:t>乙方</w:t>
      </w:r>
      <w:r w:rsidRPr="0078147C">
        <w:rPr>
          <w:b w:val="0"/>
          <w:sz w:val="24"/>
        </w:rPr>
        <w:t>(</w:t>
      </w:r>
      <w:r w:rsidRPr="0078147C">
        <w:rPr>
          <w:b w:val="0"/>
          <w:sz w:val="24"/>
        </w:rPr>
        <w:t>合作廠商</w:t>
      </w:r>
      <w:r w:rsidRPr="0078147C">
        <w:rPr>
          <w:b w:val="0"/>
          <w:sz w:val="24"/>
        </w:rPr>
        <w:t>)</w:t>
      </w:r>
      <w:r w:rsidRPr="0078147C">
        <w:rPr>
          <w:b w:val="0"/>
          <w:sz w:val="24"/>
        </w:rPr>
        <w:t>：</w:t>
      </w:r>
      <w:r w:rsidRPr="0078147C">
        <w:rPr>
          <w:b w:val="0"/>
          <w:sz w:val="24"/>
        </w:rPr>
        <w:t xml:space="preserve"> </w:t>
      </w:r>
    </w:p>
    <w:p w14:paraId="2523D394" w14:textId="27D3F29A" w:rsidR="002D673A" w:rsidRPr="0078147C" w:rsidRDefault="002D673A" w:rsidP="002D673A">
      <w:pPr>
        <w:snapToGrid w:val="0"/>
        <w:spacing w:line="400" w:lineRule="exact"/>
        <w:rPr>
          <w:b w:val="0"/>
          <w:sz w:val="24"/>
        </w:rPr>
      </w:pPr>
      <w:r w:rsidRPr="0078147C">
        <w:rPr>
          <w:b w:val="0"/>
          <w:sz w:val="24"/>
        </w:rPr>
        <w:t xml:space="preserve">     </w:t>
      </w:r>
      <w:r w:rsidRPr="00797BAF">
        <w:rPr>
          <w:b w:val="0"/>
          <w:sz w:val="16"/>
        </w:rPr>
        <w:t xml:space="preserve">  </w:t>
      </w:r>
      <w:r w:rsidRPr="0078147C">
        <w:rPr>
          <w:b w:val="0"/>
          <w:sz w:val="24"/>
        </w:rPr>
        <w:t xml:space="preserve"> </w:t>
      </w:r>
      <w:r w:rsidRPr="0078147C">
        <w:rPr>
          <w:b w:val="0"/>
          <w:sz w:val="24"/>
        </w:rPr>
        <w:t>負責人：</w:t>
      </w:r>
      <w:r w:rsidRPr="0078147C">
        <w:rPr>
          <w:b w:val="0"/>
          <w:sz w:val="24"/>
        </w:rPr>
        <w:t xml:space="preserve"> </w:t>
      </w:r>
    </w:p>
    <w:p w14:paraId="6A788F6F" w14:textId="090EB94B" w:rsidR="002D673A" w:rsidRPr="0078147C" w:rsidRDefault="002D673A" w:rsidP="002D673A">
      <w:pPr>
        <w:snapToGrid w:val="0"/>
        <w:spacing w:line="400" w:lineRule="exact"/>
        <w:rPr>
          <w:b w:val="0"/>
          <w:sz w:val="24"/>
        </w:rPr>
      </w:pPr>
      <w:r w:rsidRPr="0078147C">
        <w:rPr>
          <w:b w:val="0"/>
          <w:sz w:val="24"/>
        </w:rPr>
        <w:t xml:space="preserve">    </w:t>
      </w:r>
      <w:r w:rsidRPr="00797BAF">
        <w:rPr>
          <w:b w:val="0"/>
          <w:sz w:val="16"/>
        </w:rPr>
        <w:t xml:space="preserve">  </w:t>
      </w:r>
      <w:r w:rsidRPr="0078147C">
        <w:rPr>
          <w:b w:val="0"/>
          <w:sz w:val="24"/>
        </w:rPr>
        <w:t xml:space="preserve">  </w:t>
      </w:r>
      <w:r w:rsidRPr="0078147C">
        <w:rPr>
          <w:b w:val="0"/>
          <w:sz w:val="24"/>
        </w:rPr>
        <w:t>地</w:t>
      </w:r>
      <w:r w:rsidRPr="0078147C">
        <w:rPr>
          <w:b w:val="0"/>
          <w:sz w:val="24"/>
        </w:rPr>
        <w:t xml:space="preserve">  </w:t>
      </w:r>
      <w:r w:rsidRPr="0078147C">
        <w:rPr>
          <w:b w:val="0"/>
          <w:sz w:val="24"/>
        </w:rPr>
        <w:t>址：</w:t>
      </w:r>
      <w:r w:rsidRPr="0078147C">
        <w:rPr>
          <w:b w:val="0"/>
          <w:sz w:val="24"/>
        </w:rPr>
        <w:t xml:space="preserve"> </w:t>
      </w:r>
    </w:p>
    <w:p w14:paraId="2E2377C8" w14:textId="77777777" w:rsidR="00F832F4" w:rsidRPr="002D673A" w:rsidRDefault="00F832F4" w:rsidP="0021057D">
      <w:pPr>
        <w:spacing w:beforeLines="50" w:before="218" w:line="400" w:lineRule="exact"/>
        <w:jc w:val="both"/>
        <w:rPr>
          <w:b w:val="0"/>
          <w:sz w:val="24"/>
        </w:rPr>
      </w:pPr>
    </w:p>
    <w:p w14:paraId="7E9D3EBC" w14:textId="4C0DCF4A" w:rsidR="002D673A" w:rsidRDefault="002D673A" w:rsidP="00A235F4">
      <w:pPr>
        <w:snapToGrid w:val="0"/>
        <w:spacing w:line="400" w:lineRule="exact"/>
        <w:rPr>
          <w:sz w:val="24"/>
        </w:rPr>
      </w:pPr>
    </w:p>
    <w:p w14:paraId="717CB56B" w14:textId="77777777" w:rsidR="002D673A" w:rsidRDefault="002D673A" w:rsidP="00A235F4">
      <w:pPr>
        <w:snapToGrid w:val="0"/>
        <w:spacing w:line="400" w:lineRule="exact"/>
        <w:rPr>
          <w:sz w:val="24"/>
        </w:rPr>
      </w:pPr>
    </w:p>
    <w:p w14:paraId="5848C547" w14:textId="77777777" w:rsidR="002D673A" w:rsidRDefault="002D673A" w:rsidP="00A235F4">
      <w:pPr>
        <w:snapToGrid w:val="0"/>
        <w:spacing w:line="400" w:lineRule="exact"/>
        <w:rPr>
          <w:sz w:val="24"/>
        </w:rPr>
      </w:pPr>
    </w:p>
    <w:p w14:paraId="7AC514EC" w14:textId="77777777" w:rsidR="002D673A" w:rsidRDefault="002D673A" w:rsidP="00A235F4">
      <w:pPr>
        <w:snapToGrid w:val="0"/>
        <w:spacing w:line="400" w:lineRule="exact"/>
        <w:rPr>
          <w:sz w:val="24"/>
        </w:rPr>
      </w:pPr>
    </w:p>
    <w:p w14:paraId="7A536308" w14:textId="7DDD0ADB" w:rsidR="002D673A" w:rsidRDefault="002D673A" w:rsidP="00A235F4">
      <w:pPr>
        <w:snapToGrid w:val="0"/>
        <w:spacing w:line="400" w:lineRule="exact"/>
        <w:rPr>
          <w:sz w:val="24"/>
        </w:rPr>
      </w:pPr>
    </w:p>
    <w:p w14:paraId="6C0B259C" w14:textId="3BBEC3FC" w:rsidR="002D673A" w:rsidRDefault="002D673A" w:rsidP="00A235F4">
      <w:pPr>
        <w:snapToGrid w:val="0"/>
        <w:spacing w:line="400" w:lineRule="exact"/>
        <w:rPr>
          <w:sz w:val="24"/>
        </w:rPr>
      </w:pPr>
    </w:p>
    <w:p w14:paraId="2071675A" w14:textId="77777777" w:rsidR="00DC24F6" w:rsidRPr="00B65677" w:rsidRDefault="00DC24F6" w:rsidP="00A235F4">
      <w:pPr>
        <w:snapToGrid w:val="0"/>
        <w:spacing w:line="400" w:lineRule="exact"/>
        <w:rPr>
          <w:sz w:val="24"/>
        </w:rPr>
      </w:pPr>
    </w:p>
    <w:p w14:paraId="02AECDAF" w14:textId="77777777" w:rsidR="00837B85" w:rsidRPr="00A60879" w:rsidRDefault="00837B85" w:rsidP="00A235F4">
      <w:pPr>
        <w:snapToGrid w:val="0"/>
        <w:spacing w:line="400" w:lineRule="exact"/>
        <w:rPr>
          <w:sz w:val="24"/>
        </w:rPr>
      </w:pPr>
    </w:p>
    <w:p w14:paraId="0715575E" w14:textId="77777777" w:rsidR="00837B85" w:rsidRPr="0078147C" w:rsidRDefault="00837B85" w:rsidP="00A235F4">
      <w:pPr>
        <w:snapToGrid w:val="0"/>
        <w:spacing w:line="400" w:lineRule="exact"/>
        <w:rPr>
          <w:sz w:val="24"/>
        </w:rPr>
      </w:pPr>
    </w:p>
    <w:p w14:paraId="58C56BBE" w14:textId="3F420778" w:rsidR="00C65A90" w:rsidRPr="0078147C" w:rsidRDefault="00C65A90" w:rsidP="002D673A">
      <w:pPr>
        <w:spacing w:beforeLines="50" w:before="218" w:line="400" w:lineRule="exact"/>
        <w:jc w:val="center"/>
        <w:rPr>
          <w:sz w:val="24"/>
        </w:rPr>
      </w:pPr>
      <w:r w:rsidRPr="0078147C">
        <w:rPr>
          <w:sz w:val="24"/>
        </w:rPr>
        <w:t>中</w:t>
      </w:r>
      <w:r w:rsidRPr="0078147C">
        <w:rPr>
          <w:sz w:val="24"/>
        </w:rPr>
        <w:t xml:space="preserve">    </w:t>
      </w:r>
      <w:r w:rsidRPr="0078147C">
        <w:rPr>
          <w:sz w:val="24"/>
        </w:rPr>
        <w:t>華</w:t>
      </w:r>
      <w:r w:rsidRPr="0078147C">
        <w:rPr>
          <w:sz w:val="24"/>
        </w:rPr>
        <w:t xml:space="preserve">    </w:t>
      </w:r>
      <w:r w:rsidRPr="0078147C">
        <w:rPr>
          <w:sz w:val="24"/>
        </w:rPr>
        <w:t>民</w:t>
      </w:r>
      <w:r w:rsidRPr="0078147C">
        <w:rPr>
          <w:sz w:val="24"/>
        </w:rPr>
        <w:t xml:space="preserve">    </w:t>
      </w:r>
      <w:r w:rsidRPr="0078147C">
        <w:rPr>
          <w:sz w:val="24"/>
        </w:rPr>
        <w:t>國</w:t>
      </w:r>
      <w:r w:rsidRPr="0078147C">
        <w:rPr>
          <w:sz w:val="24"/>
        </w:rPr>
        <w:t xml:space="preserve">        </w:t>
      </w:r>
      <w:r w:rsidRPr="0078147C">
        <w:rPr>
          <w:sz w:val="24"/>
        </w:rPr>
        <w:t>年</w:t>
      </w:r>
      <w:r w:rsidRPr="0078147C">
        <w:rPr>
          <w:sz w:val="24"/>
        </w:rPr>
        <w:t xml:space="preserve"> </w:t>
      </w:r>
      <w:r w:rsidR="00A64736">
        <w:rPr>
          <w:rFonts w:hint="eastAsia"/>
          <w:sz w:val="24"/>
        </w:rPr>
        <w:t xml:space="preserve"> </w:t>
      </w:r>
      <w:r w:rsidR="0047551B">
        <w:rPr>
          <w:rFonts w:hint="eastAsia"/>
          <w:sz w:val="24"/>
        </w:rPr>
        <w:t xml:space="preserve">  </w:t>
      </w:r>
      <w:r w:rsidRPr="0078147C">
        <w:rPr>
          <w:sz w:val="24"/>
        </w:rPr>
        <w:t xml:space="preserve">  </w:t>
      </w:r>
      <w:r w:rsidRPr="0078147C">
        <w:rPr>
          <w:sz w:val="24"/>
        </w:rPr>
        <w:t>月</w:t>
      </w:r>
      <w:r w:rsidR="00DC24F6">
        <w:rPr>
          <w:sz w:val="24"/>
        </w:rPr>
        <w:t xml:space="preserve"> </w:t>
      </w:r>
      <w:r w:rsidR="0047551B">
        <w:rPr>
          <w:rFonts w:hint="eastAsia"/>
          <w:sz w:val="24"/>
        </w:rPr>
        <w:t xml:space="preserve">   </w:t>
      </w:r>
      <w:r w:rsidR="001911F9">
        <w:rPr>
          <w:rFonts w:hint="eastAsia"/>
          <w:sz w:val="24"/>
        </w:rPr>
        <w:t xml:space="preserve"> </w:t>
      </w:r>
      <w:r w:rsidRPr="0078147C">
        <w:rPr>
          <w:sz w:val="24"/>
        </w:rPr>
        <w:t>日</w:t>
      </w:r>
    </w:p>
    <w:sectPr w:rsidR="00C65A90" w:rsidRPr="0078147C" w:rsidSect="00DC24F6">
      <w:pgSz w:w="11906" w:h="16838"/>
      <w:pgMar w:top="1440" w:right="1133" w:bottom="1440" w:left="1276" w:header="851" w:footer="992" w:gutter="0"/>
      <w:pgNumType w:start="1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FC5B9" w14:textId="77777777" w:rsidR="00F9236E" w:rsidRDefault="00F9236E" w:rsidP="00057139">
      <w:r>
        <w:separator/>
      </w:r>
    </w:p>
  </w:endnote>
  <w:endnote w:type="continuationSeparator" w:id="0">
    <w:p w14:paraId="2E10E1CB" w14:textId="77777777" w:rsidR="00F9236E" w:rsidRDefault="00F9236E" w:rsidP="00057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369C4" w14:textId="77777777" w:rsidR="00F9236E" w:rsidRDefault="00F9236E" w:rsidP="00057139">
      <w:r>
        <w:separator/>
      </w:r>
    </w:p>
  </w:footnote>
  <w:footnote w:type="continuationSeparator" w:id="0">
    <w:p w14:paraId="2533AE6E" w14:textId="77777777" w:rsidR="00F9236E" w:rsidRDefault="00F9236E" w:rsidP="00057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02DF6"/>
    <w:multiLevelType w:val="hybridMultilevel"/>
    <w:tmpl w:val="D8E2E02C"/>
    <w:lvl w:ilvl="0" w:tplc="62B42D4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A7D68D9"/>
    <w:multiLevelType w:val="hybridMultilevel"/>
    <w:tmpl w:val="D8E2E02C"/>
    <w:lvl w:ilvl="0" w:tplc="62B42D4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CCA62CB"/>
    <w:multiLevelType w:val="hybridMultilevel"/>
    <w:tmpl w:val="84B208D4"/>
    <w:lvl w:ilvl="0" w:tplc="62B42D4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0046A6E"/>
    <w:multiLevelType w:val="hybridMultilevel"/>
    <w:tmpl w:val="D8E2E02C"/>
    <w:lvl w:ilvl="0" w:tplc="62B42D4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6523CD7"/>
    <w:multiLevelType w:val="hybridMultilevel"/>
    <w:tmpl w:val="0A3E667C"/>
    <w:lvl w:ilvl="0" w:tplc="F9BEB4AC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126EFB"/>
    <w:multiLevelType w:val="hybridMultilevel"/>
    <w:tmpl w:val="FD74DCEC"/>
    <w:lvl w:ilvl="0" w:tplc="4D284E94">
      <w:start w:val="1"/>
      <w:numFmt w:val="taiwaneseCountingThousand"/>
      <w:lvlText w:val="(%1)"/>
      <w:lvlJc w:val="left"/>
      <w:pPr>
        <w:ind w:left="470" w:hanging="4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3026CE6"/>
    <w:multiLevelType w:val="hybridMultilevel"/>
    <w:tmpl w:val="3E5828DA"/>
    <w:lvl w:ilvl="0" w:tplc="988E2BD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34A2272"/>
    <w:multiLevelType w:val="hybridMultilevel"/>
    <w:tmpl w:val="BB566532"/>
    <w:lvl w:ilvl="0" w:tplc="62B42D4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75CE3B9C"/>
    <w:multiLevelType w:val="hybridMultilevel"/>
    <w:tmpl w:val="132A9516"/>
    <w:lvl w:ilvl="0" w:tplc="62B42D4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60"/>
  <w:drawingGridVerticalSpacing w:val="21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58"/>
    <w:rsid w:val="00001BED"/>
    <w:rsid w:val="0002504A"/>
    <w:rsid w:val="0004541F"/>
    <w:rsid w:val="00050388"/>
    <w:rsid w:val="00057139"/>
    <w:rsid w:val="00074DCF"/>
    <w:rsid w:val="000B73D1"/>
    <w:rsid w:val="0010146C"/>
    <w:rsid w:val="00114674"/>
    <w:rsid w:val="001256FF"/>
    <w:rsid w:val="00143D9F"/>
    <w:rsid w:val="001751B7"/>
    <w:rsid w:val="00182EDC"/>
    <w:rsid w:val="001911F9"/>
    <w:rsid w:val="00193FB9"/>
    <w:rsid w:val="001E7AE5"/>
    <w:rsid w:val="0021057D"/>
    <w:rsid w:val="00234258"/>
    <w:rsid w:val="002D673A"/>
    <w:rsid w:val="002F3873"/>
    <w:rsid w:val="00364A9C"/>
    <w:rsid w:val="00387A28"/>
    <w:rsid w:val="00391639"/>
    <w:rsid w:val="003A29EF"/>
    <w:rsid w:val="003B61FB"/>
    <w:rsid w:val="003D165B"/>
    <w:rsid w:val="003E09DA"/>
    <w:rsid w:val="004043DF"/>
    <w:rsid w:val="0047551B"/>
    <w:rsid w:val="004A7E1E"/>
    <w:rsid w:val="004B13CF"/>
    <w:rsid w:val="004D4C11"/>
    <w:rsid w:val="004E36F5"/>
    <w:rsid w:val="004E6B29"/>
    <w:rsid w:val="004F088D"/>
    <w:rsid w:val="004F41CF"/>
    <w:rsid w:val="005715A9"/>
    <w:rsid w:val="005914EA"/>
    <w:rsid w:val="00634033"/>
    <w:rsid w:val="00697E8F"/>
    <w:rsid w:val="006A7C6D"/>
    <w:rsid w:val="006E6331"/>
    <w:rsid w:val="006F0E6D"/>
    <w:rsid w:val="0078147C"/>
    <w:rsid w:val="00797BAF"/>
    <w:rsid w:val="007B038B"/>
    <w:rsid w:val="007F72DA"/>
    <w:rsid w:val="00803A37"/>
    <w:rsid w:val="00837B85"/>
    <w:rsid w:val="008420F6"/>
    <w:rsid w:val="00876180"/>
    <w:rsid w:val="00886D2F"/>
    <w:rsid w:val="00892BF6"/>
    <w:rsid w:val="008A1DE1"/>
    <w:rsid w:val="008C030C"/>
    <w:rsid w:val="00923A02"/>
    <w:rsid w:val="00943EBE"/>
    <w:rsid w:val="009C337E"/>
    <w:rsid w:val="009F24E9"/>
    <w:rsid w:val="00A035E4"/>
    <w:rsid w:val="00A06F04"/>
    <w:rsid w:val="00A235F4"/>
    <w:rsid w:val="00A60879"/>
    <w:rsid w:val="00A62116"/>
    <w:rsid w:val="00A64736"/>
    <w:rsid w:val="00A70F99"/>
    <w:rsid w:val="00A74DC1"/>
    <w:rsid w:val="00A81D67"/>
    <w:rsid w:val="00AC33A4"/>
    <w:rsid w:val="00B42CBA"/>
    <w:rsid w:val="00B65677"/>
    <w:rsid w:val="00B702A3"/>
    <w:rsid w:val="00B736A0"/>
    <w:rsid w:val="00BD2A79"/>
    <w:rsid w:val="00BF4FBE"/>
    <w:rsid w:val="00C03E7C"/>
    <w:rsid w:val="00C1345F"/>
    <w:rsid w:val="00C37AEF"/>
    <w:rsid w:val="00C65A90"/>
    <w:rsid w:val="00CB791B"/>
    <w:rsid w:val="00CC4018"/>
    <w:rsid w:val="00CE0300"/>
    <w:rsid w:val="00D4098C"/>
    <w:rsid w:val="00D53C78"/>
    <w:rsid w:val="00D61757"/>
    <w:rsid w:val="00DA5777"/>
    <w:rsid w:val="00DC11ED"/>
    <w:rsid w:val="00DC2293"/>
    <w:rsid w:val="00DC24F6"/>
    <w:rsid w:val="00E42BD5"/>
    <w:rsid w:val="00E5684C"/>
    <w:rsid w:val="00E6770E"/>
    <w:rsid w:val="00E8664E"/>
    <w:rsid w:val="00E86E54"/>
    <w:rsid w:val="00EA1801"/>
    <w:rsid w:val="00EA5E99"/>
    <w:rsid w:val="00EC58B3"/>
    <w:rsid w:val="00F169C3"/>
    <w:rsid w:val="00F46E9A"/>
    <w:rsid w:val="00F832F4"/>
    <w:rsid w:val="00F9236E"/>
    <w:rsid w:val="00FA6637"/>
    <w:rsid w:val="00FB333B"/>
    <w:rsid w:val="00FD23A9"/>
    <w:rsid w:val="00FD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410B2"/>
  <w15:docId w15:val="{B76855B5-8DDB-4488-A14E-7DCC14BC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258"/>
    <w:pPr>
      <w:widowControl w:val="0"/>
    </w:pPr>
    <w:rPr>
      <w:rFonts w:ascii="Times New Roman" w:eastAsia="標楷體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1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7139"/>
    <w:rPr>
      <w:rFonts w:ascii="Times New Roman" w:eastAsia="標楷體" w:hAnsi="Times New Roman" w:cs="Times New Roman"/>
      <w:b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71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7139"/>
    <w:rPr>
      <w:rFonts w:ascii="Times New Roman" w:eastAsia="標楷體" w:hAnsi="Times New Roman" w:cs="Times New Roman"/>
      <w:b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43E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43EBE"/>
    <w:rPr>
      <w:rFonts w:asciiTheme="majorHAnsi" w:eastAsiaTheme="majorEastAsia" w:hAnsiTheme="majorHAnsi" w:cstheme="majorBidi"/>
      <w:b/>
      <w:sz w:val="18"/>
      <w:szCs w:val="18"/>
    </w:rPr>
  </w:style>
  <w:style w:type="table" w:styleId="a9">
    <w:name w:val="Table Grid"/>
    <w:basedOn w:val="a1"/>
    <w:uiPriority w:val="59"/>
    <w:rsid w:val="00837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32F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a">
    <w:name w:val="List Paragraph"/>
    <w:basedOn w:val="a"/>
    <w:uiPriority w:val="34"/>
    <w:qFormat/>
    <w:rsid w:val="008A1DE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3F4BB-6843-42A9-B49C-0ACF443C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TPCUCBM</dc:creator>
  <cp:lastModifiedBy>User</cp:lastModifiedBy>
  <cp:revision>2</cp:revision>
  <cp:lastPrinted>2018-06-16T11:13:00Z</cp:lastPrinted>
  <dcterms:created xsi:type="dcterms:W3CDTF">2025-12-17T02:56:00Z</dcterms:created>
  <dcterms:modified xsi:type="dcterms:W3CDTF">2025-12-17T02:56:00Z</dcterms:modified>
</cp:coreProperties>
</file>